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CF" w:rsidRPr="007C51CF" w:rsidRDefault="007C51CF" w:rsidP="007C51CF">
      <w:pPr>
        <w:rPr>
          <w:rFonts w:ascii="Times New Roman" w:hAnsi="Times New Roman"/>
          <w:sz w:val="18"/>
          <w:szCs w:val="18"/>
        </w:rPr>
      </w:pPr>
      <w:r w:rsidRPr="007C51CF">
        <w:rPr>
          <w:rFonts w:cs="Arial"/>
          <w:b/>
          <w:szCs w:val="24"/>
        </w:rPr>
        <w:t>Freitag</w:t>
      </w:r>
      <w:r w:rsidRPr="007C51CF">
        <w:rPr>
          <w:rFonts w:ascii="Times New Roman" w:hAnsi="Times New Roman"/>
          <w:sz w:val="18"/>
          <w:szCs w:val="18"/>
        </w:rPr>
        <w:tab/>
      </w:r>
      <w:r w:rsidRPr="007C51CF">
        <w:rPr>
          <w:rFonts w:ascii="Times New Roman" w:hAnsi="Times New Roman"/>
          <w:sz w:val="18"/>
          <w:szCs w:val="18"/>
        </w:rPr>
        <w:tab/>
      </w:r>
      <w:r w:rsidRPr="007C51CF">
        <w:rPr>
          <w:rFonts w:ascii="Times New Roman" w:hAnsi="Times New Roman"/>
          <w:sz w:val="18"/>
          <w:szCs w:val="18"/>
        </w:rPr>
        <w:tab/>
      </w:r>
      <w:r w:rsidRPr="007C51CF">
        <w:rPr>
          <w:rFonts w:ascii="Times New Roman" w:hAnsi="Times New Roman"/>
          <w:sz w:val="18"/>
          <w:szCs w:val="18"/>
        </w:rPr>
        <w:tab/>
      </w:r>
      <w:r w:rsidRPr="007C51CF">
        <w:rPr>
          <w:rFonts w:ascii="Times New Roman" w:hAnsi="Times New Roman"/>
          <w:sz w:val="18"/>
          <w:szCs w:val="18"/>
        </w:rPr>
        <w:tab/>
      </w:r>
    </w:p>
    <w:p w:rsidR="007C51CF" w:rsidRPr="00F77F84" w:rsidRDefault="007C51CF" w:rsidP="007C51CF">
      <w:pPr>
        <w:rPr>
          <w:rFonts w:ascii="Times New Roman" w:hAnsi="Times New Roman"/>
          <w:b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07.00-12.00 Uhr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>Reha-Med, Präventionsberatung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08.00-12.00 Uhr</w:t>
      </w:r>
      <w:r>
        <w:rPr>
          <w:rFonts w:ascii="Times New Roman" w:hAnsi="Times New Roman"/>
          <w:sz w:val="18"/>
          <w:szCs w:val="18"/>
        </w:rPr>
        <w:t xml:space="preserve"> Realschule </w:t>
      </w:r>
      <w:proofErr w:type="spellStart"/>
      <w:r>
        <w:rPr>
          <w:rFonts w:ascii="Times New Roman" w:hAnsi="Times New Roman"/>
          <w:sz w:val="18"/>
          <w:szCs w:val="18"/>
        </w:rPr>
        <w:t>Sparz</w:t>
      </w:r>
      <w:proofErr w:type="spellEnd"/>
      <w:r>
        <w:rPr>
          <w:rFonts w:ascii="Times New Roman" w:hAnsi="Times New Roman"/>
          <w:sz w:val="18"/>
          <w:szCs w:val="18"/>
        </w:rPr>
        <w:t xml:space="preserve"> Gesundheitsförderung von und für Schüler, Führung durch das Klinikum  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08.00-21.00 Uhr</w:t>
      </w:r>
      <w:r>
        <w:rPr>
          <w:rFonts w:ascii="Times New Roman" w:hAnsi="Times New Roman"/>
          <w:sz w:val="18"/>
          <w:szCs w:val="18"/>
        </w:rPr>
        <w:t xml:space="preserve"> Gesundheitszentrum Chiemgau, Vorstellung medizinischer Trainingstherapie und Fitness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08.30-17.00 Uhr</w:t>
      </w:r>
      <w:r>
        <w:rPr>
          <w:rFonts w:ascii="Times New Roman" w:hAnsi="Times New Roman"/>
          <w:sz w:val="18"/>
          <w:szCs w:val="18"/>
        </w:rPr>
        <w:t xml:space="preserve"> Pohlig, Venen, Blutdruck-, Körperfettmessung 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09.30-10.00 Uhr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Vitalia</w:t>
      </w:r>
      <w:proofErr w:type="spellEnd"/>
      <w:r>
        <w:rPr>
          <w:rFonts w:ascii="Times New Roman" w:hAnsi="Times New Roman"/>
          <w:sz w:val="18"/>
          <w:szCs w:val="18"/>
        </w:rPr>
        <w:t>, Lebenskraft aus Heilpflanzsäften, wie die Natur uns hilft</w:t>
      </w:r>
    </w:p>
    <w:p w:rsidR="007C51CF" w:rsidRDefault="007C51CF" w:rsidP="007C51CF">
      <w:pPr>
        <w:rPr>
          <w:rFonts w:ascii="Times New Roman" w:hAnsi="Times New Roman"/>
          <w:sz w:val="18"/>
          <w:szCs w:val="18"/>
          <w:lang w:val="en-US"/>
        </w:rPr>
      </w:pPr>
      <w:r w:rsidRPr="00F77F84">
        <w:rPr>
          <w:rFonts w:ascii="Times New Roman" w:hAnsi="Times New Roman"/>
          <w:b/>
          <w:sz w:val="18"/>
          <w:szCs w:val="18"/>
          <w:lang w:val="en-US"/>
        </w:rPr>
        <w:t xml:space="preserve">10.00-15.00 </w:t>
      </w:r>
      <w:proofErr w:type="spellStart"/>
      <w:r w:rsidRPr="00F77F84">
        <w:rPr>
          <w:rFonts w:ascii="Times New Roman" w:hAnsi="Times New Roman"/>
          <w:b/>
          <w:sz w:val="18"/>
          <w:szCs w:val="18"/>
          <w:lang w:val="en-US"/>
        </w:rPr>
        <w:t>Uhr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Venen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-Check-Up,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Infostand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(GEK)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10.30-11.30 Uhr</w:t>
      </w:r>
      <w:r>
        <w:rPr>
          <w:rFonts w:ascii="Times New Roman" w:hAnsi="Times New Roman"/>
          <w:sz w:val="18"/>
          <w:szCs w:val="18"/>
        </w:rPr>
        <w:t xml:space="preserve">  Übergewicht und </w:t>
      </w:r>
      <w:proofErr w:type="spellStart"/>
      <w:r>
        <w:rPr>
          <w:rFonts w:ascii="Times New Roman" w:hAnsi="Times New Roman"/>
          <w:sz w:val="18"/>
          <w:szCs w:val="18"/>
        </w:rPr>
        <w:t>Cellulite</w:t>
      </w:r>
      <w:proofErr w:type="spellEnd"/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12.00-13.00 Uhr</w:t>
      </w:r>
      <w:r>
        <w:rPr>
          <w:rFonts w:ascii="Times New Roman" w:hAnsi="Times New Roman"/>
          <w:sz w:val="18"/>
          <w:szCs w:val="18"/>
        </w:rPr>
        <w:t xml:space="preserve"> Vegetarisch leben (mit Verkostung)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13.30-14.15Uhr</w:t>
      </w:r>
      <w:r>
        <w:rPr>
          <w:rFonts w:ascii="Times New Roman" w:hAnsi="Times New Roman"/>
          <w:sz w:val="18"/>
          <w:szCs w:val="18"/>
        </w:rPr>
        <w:t xml:space="preserve"> Wettbewerbsstärkungsgesetz:“Der Orkan zieht auf“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</w:p>
    <w:p w:rsidR="007C51CF" w:rsidRPr="00F77F84" w:rsidRDefault="007C51CF" w:rsidP="007C51CF">
      <w:pPr>
        <w:rPr>
          <w:rFonts w:ascii="Times New Roman" w:hAnsi="Times New Roman"/>
          <w:b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Selbsthilfetag der Berufsschule I: verschiedene Vorträge/Workshops</w:t>
      </w:r>
      <w:r w:rsidR="00F77F84">
        <w:rPr>
          <w:rFonts w:ascii="Times New Roman" w:hAnsi="Times New Roman"/>
          <w:b/>
          <w:sz w:val="18"/>
          <w:szCs w:val="18"/>
        </w:rPr>
        <w:t xml:space="preserve"> wie z.B. </w:t>
      </w:r>
      <w:proofErr w:type="spellStart"/>
      <w:r w:rsidR="00F77F84">
        <w:rPr>
          <w:rFonts w:ascii="Times New Roman" w:hAnsi="Times New Roman"/>
          <w:b/>
          <w:sz w:val="18"/>
          <w:szCs w:val="18"/>
        </w:rPr>
        <w:t>Qigong</w:t>
      </w:r>
      <w:proofErr w:type="spellEnd"/>
      <w:r w:rsidR="00F77F84">
        <w:rPr>
          <w:rFonts w:ascii="Times New Roman" w:hAnsi="Times New Roman"/>
          <w:b/>
          <w:sz w:val="18"/>
          <w:szCs w:val="18"/>
        </w:rPr>
        <w:t>, Karatevorführung „</w:t>
      </w:r>
      <w:proofErr w:type="spellStart"/>
      <w:r w:rsidR="00F77F84">
        <w:rPr>
          <w:rFonts w:ascii="Times New Roman" w:hAnsi="Times New Roman"/>
          <w:b/>
          <w:sz w:val="18"/>
          <w:szCs w:val="18"/>
        </w:rPr>
        <w:t>Shotai</w:t>
      </w:r>
      <w:proofErr w:type="spellEnd"/>
      <w:r w:rsidR="00F77F84">
        <w:rPr>
          <w:rFonts w:ascii="Times New Roman" w:hAnsi="Times New Roman"/>
          <w:b/>
          <w:sz w:val="18"/>
          <w:szCs w:val="18"/>
        </w:rPr>
        <w:t xml:space="preserve">  Chiemgau“, Life Kinetik, unabhängige Patientenberatung, Vortrag: „Diagnose chronisch krank!“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14.00-15.00 Uhr</w:t>
      </w:r>
      <w:r>
        <w:rPr>
          <w:rFonts w:ascii="Times New Roman" w:hAnsi="Times New Roman"/>
          <w:sz w:val="18"/>
          <w:szCs w:val="18"/>
        </w:rPr>
        <w:t xml:space="preserve"> Kulturzentrum „Gut leben mit und ohne Diabetes Mellitus“ von Dr. Voll und Dr. Belleville 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14.00-16.30 Uhr</w:t>
      </w:r>
      <w:r>
        <w:rPr>
          <w:rFonts w:ascii="Times New Roman" w:hAnsi="Times New Roman"/>
          <w:sz w:val="18"/>
          <w:szCs w:val="18"/>
        </w:rPr>
        <w:t xml:space="preserve"> BRK Gewerbepark: „Die Gefahren und Maßnahmen bei Kindernotfällen im Alltag(Hr. Schöberl)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14.45-15.30 Uhr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Vitalia</w:t>
      </w:r>
      <w:proofErr w:type="gramStart"/>
      <w:r>
        <w:rPr>
          <w:rFonts w:ascii="Times New Roman" w:hAnsi="Times New Roman"/>
          <w:sz w:val="18"/>
          <w:szCs w:val="18"/>
        </w:rPr>
        <w:t>,Vorsorge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ist besser als Heilen „</w:t>
      </w:r>
      <w:proofErr w:type="spellStart"/>
      <w:r>
        <w:rPr>
          <w:rFonts w:ascii="Times New Roman" w:hAnsi="Times New Roman"/>
          <w:sz w:val="18"/>
          <w:szCs w:val="18"/>
        </w:rPr>
        <w:t>MediPrävent</w:t>
      </w:r>
      <w:proofErr w:type="spellEnd"/>
      <w:r>
        <w:rPr>
          <w:rFonts w:ascii="Times New Roman" w:hAnsi="Times New Roman"/>
          <w:sz w:val="18"/>
          <w:szCs w:val="18"/>
        </w:rPr>
        <w:t>“ (Hr. H.W. Limmer)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15.00-16.00 Uhr</w:t>
      </w:r>
      <w:r>
        <w:rPr>
          <w:rFonts w:ascii="Times New Roman" w:hAnsi="Times New Roman"/>
          <w:sz w:val="18"/>
          <w:szCs w:val="18"/>
        </w:rPr>
        <w:t xml:space="preserve"> Kulturzentrum, Infostand zum Vortrag (Frau </w:t>
      </w:r>
      <w:proofErr w:type="spellStart"/>
      <w:r>
        <w:rPr>
          <w:rFonts w:ascii="Times New Roman" w:hAnsi="Times New Roman"/>
          <w:sz w:val="18"/>
          <w:szCs w:val="18"/>
        </w:rPr>
        <w:t>Drs</w:t>
      </w:r>
      <w:proofErr w:type="spellEnd"/>
      <w:r>
        <w:rPr>
          <w:rFonts w:ascii="Times New Roman" w:hAnsi="Times New Roman"/>
          <w:sz w:val="18"/>
          <w:szCs w:val="18"/>
        </w:rPr>
        <w:t xml:space="preserve">. Voll/Belleville)mit Ernährungsberatung 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und  Blutzuckerkontrolle</w:t>
      </w:r>
    </w:p>
    <w:p w:rsidR="007C51CF" w:rsidRPr="00F77F84" w:rsidRDefault="007C51CF" w:rsidP="007C51CF">
      <w:pPr>
        <w:rPr>
          <w:rFonts w:ascii="Times New Roman" w:hAnsi="Times New Roman"/>
          <w:b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16.00 Uhr</w:t>
      </w:r>
      <w:r>
        <w:rPr>
          <w:rFonts w:ascii="Times New Roman" w:hAnsi="Times New Roman"/>
          <w:sz w:val="18"/>
          <w:szCs w:val="18"/>
        </w:rPr>
        <w:t xml:space="preserve"> Erlebnis-</w:t>
      </w:r>
      <w:proofErr w:type="spellStart"/>
      <w:r>
        <w:rPr>
          <w:rFonts w:ascii="Times New Roman" w:hAnsi="Times New Roman"/>
          <w:sz w:val="18"/>
          <w:szCs w:val="18"/>
        </w:rPr>
        <w:t>Warmbad</w:t>
      </w:r>
      <w:proofErr w:type="spellEnd"/>
      <w:r>
        <w:rPr>
          <w:rFonts w:ascii="Times New Roman" w:hAnsi="Times New Roman"/>
          <w:sz w:val="18"/>
          <w:szCs w:val="18"/>
        </w:rPr>
        <w:t>-TS, Grußwort Schirmherr Oberbürgermeister Manfred Kösterke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16.00-17.00 Uhr</w:t>
      </w:r>
      <w:r>
        <w:rPr>
          <w:rFonts w:ascii="Times New Roman" w:hAnsi="Times New Roman"/>
          <w:sz w:val="18"/>
          <w:szCs w:val="18"/>
        </w:rPr>
        <w:t xml:space="preserve"> großer </w:t>
      </w:r>
      <w:proofErr w:type="spellStart"/>
      <w:r>
        <w:rPr>
          <w:rFonts w:ascii="Times New Roman" w:hAnsi="Times New Roman"/>
          <w:sz w:val="18"/>
          <w:szCs w:val="18"/>
        </w:rPr>
        <w:t>Rathaussaal,Vortrag</w:t>
      </w:r>
      <w:proofErr w:type="spellEnd"/>
      <w:r>
        <w:rPr>
          <w:rFonts w:ascii="Times New Roman" w:hAnsi="Times New Roman"/>
          <w:sz w:val="18"/>
          <w:szCs w:val="18"/>
        </w:rPr>
        <w:t>:“Karpaltunnelsyndrom eine Volkskrankheit“ mit Dr. Stolz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16.00-17.00 Uhr</w:t>
      </w:r>
      <w:r>
        <w:rPr>
          <w:rFonts w:ascii="Times New Roman" w:hAnsi="Times New Roman"/>
          <w:sz w:val="18"/>
          <w:szCs w:val="18"/>
        </w:rPr>
        <w:t xml:space="preserve"> Kulturzentrum, Vortrag „Diabetes Fußsyndrom“ mit Dr. med </w:t>
      </w:r>
      <w:proofErr w:type="spellStart"/>
      <w:r>
        <w:rPr>
          <w:rFonts w:ascii="Times New Roman" w:hAnsi="Times New Roman"/>
          <w:sz w:val="18"/>
          <w:szCs w:val="18"/>
        </w:rPr>
        <w:t>Ch</w:t>
      </w:r>
      <w:proofErr w:type="spellEnd"/>
      <w:r>
        <w:rPr>
          <w:rFonts w:ascii="Times New Roman" w:hAnsi="Times New Roman"/>
          <w:sz w:val="18"/>
          <w:szCs w:val="18"/>
        </w:rPr>
        <w:t>. Heiden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16.00-18.15 Uhr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Vitalia</w:t>
      </w:r>
      <w:proofErr w:type="spellEnd"/>
      <w:r>
        <w:rPr>
          <w:rFonts w:ascii="Times New Roman" w:hAnsi="Times New Roman"/>
          <w:sz w:val="18"/>
          <w:szCs w:val="18"/>
        </w:rPr>
        <w:t xml:space="preserve">, 3 Vorträge á 45 Minuten:“Die Haut, unser größtes Organ“ mit Petra </w:t>
      </w:r>
      <w:proofErr w:type="spellStart"/>
      <w:r>
        <w:rPr>
          <w:rFonts w:ascii="Times New Roman" w:hAnsi="Times New Roman"/>
          <w:sz w:val="18"/>
          <w:szCs w:val="18"/>
        </w:rPr>
        <w:t>Flatscher</w:t>
      </w:r>
      <w:proofErr w:type="spellEnd"/>
    </w:p>
    <w:p w:rsidR="007C51CF" w:rsidRPr="00F77F84" w:rsidRDefault="007C51CF" w:rsidP="007C51CF">
      <w:pPr>
        <w:rPr>
          <w:rFonts w:ascii="Times New Roman" w:hAnsi="Times New Roman"/>
          <w:b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17.00-18.00 Uhr</w:t>
      </w:r>
      <w:r>
        <w:rPr>
          <w:rFonts w:ascii="Times New Roman" w:hAnsi="Times New Roman"/>
          <w:sz w:val="18"/>
          <w:szCs w:val="18"/>
        </w:rPr>
        <w:t xml:space="preserve"> Gesundheitszentrum Chiemgau, </w:t>
      </w:r>
      <w:proofErr w:type="spellStart"/>
      <w:r>
        <w:rPr>
          <w:rFonts w:ascii="Times New Roman" w:hAnsi="Times New Roman"/>
          <w:sz w:val="18"/>
          <w:szCs w:val="18"/>
        </w:rPr>
        <w:t>Feldenkrais</w:t>
      </w:r>
      <w:proofErr w:type="spellEnd"/>
      <w:r>
        <w:rPr>
          <w:rFonts w:ascii="Times New Roman" w:hAnsi="Times New Roman"/>
          <w:sz w:val="18"/>
          <w:szCs w:val="18"/>
        </w:rPr>
        <w:t>: Anleitung zur Selbsthilfe bei Stress &amp; Anspannung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(Fr. Ziegelturm)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18.00-21.30 Uhr</w:t>
      </w:r>
      <w:r>
        <w:rPr>
          <w:rFonts w:ascii="Times New Roman" w:hAnsi="Times New Roman"/>
          <w:sz w:val="18"/>
          <w:szCs w:val="18"/>
        </w:rPr>
        <w:t xml:space="preserve"> Eingang Schrannensaal, Infostand: Darmkrebsvorsorge ( Dr. Kreuzmayr)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</w:p>
    <w:p w:rsidR="00861D77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18.00-19.00 Uhr</w:t>
      </w:r>
      <w:r>
        <w:rPr>
          <w:rFonts w:ascii="Times New Roman" w:hAnsi="Times New Roman"/>
          <w:sz w:val="18"/>
          <w:szCs w:val="18"/>
        </w:rPr>
        <w:t xml:space="preserve"> Schrannensaal, „Dem Krebs einen Schritt voraus- Prävention und Früherkennung“, </w:t>
      </w:r>
    </w:p>
    <w:p w:rsidR="007C51CF" w:rsidRDefault="00861D77" w:rsidP="007C51C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="007C51CF">
        <w:rPr>
          <w:rFonts w:ascii="Times New Roman" w:hAnsi="Times New Roman"/>
          <w:sz w:val="18"/>
          <w:szCs w:val="18"/>
        </w:rPr>
        <w:t xml:space="preserve">von </w:t>
      </w:r>
      <w:proofErr w:type="spellStart"/>
      <w:r w:rsidR="007C51CF">
        <w:rPr>
          <w:rFonts w:ascii="Times New Roman" w:hAnsi="Times New Roman"/>
          <w:sz w:val="18"/>
          <w:szCs w:val="18"/>
        </w:rPr>
        <w:t>Drs</w:t>
      </w:r>
      <w:proofErr w:type="spellEnd"/>
      <w:r w:rsidR="007C51CF">
        <w:rPr>
          <w:rFonts w:ascii="Times New Roman" w:hAnsi="Times New Roman"/>
          <w:sz w:val="18"/>
          <w:szCs w:val="18"/>
        </w:rPr>
        <w:t>. Kronawitter/Jung</w:t>
      </w:r>
    </w:p>
    <w:p w:rsidR="007C51CF" w:rsidRPr="00F77F84" w:rsidRDefault="007C51CF" w:rsidP="007C51CF">
      <w:pPr>
        <w:rPr>
          <w:rFonts w:ascii="Times New Roman" w:hAnsi="Times New Roman"/>
          <w:b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18.00-19.30 Uhr</w:t>
      </w:r>
      <w:r>
        <w:rPr>
          <w:rFonts w:ascii="Times New Roman" w:hAnsi="Times New Roman"/>
          <w:sz w:val="18"/>
          <w:szCs w:val="18"/>
        </w:rPr>
        <w:t xml:space="preserve"> Gymnastiksaal Klinikum „Joga &amp; Klangschale“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18.30-19.30 Uhr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Vitalia</w:t>
      </w:r>
      <w:proofErr w:type="spellEnd"/>
      <w:r>
        <w:rPr>
          <w:rFonts w:ascii="Times New Roman" w:hAnsi="Times New Roman"/>
          <w:sz w:val="18"/>
          <w:szCs w:val="18"/>
        </w:rPr>
        <w:t xml:space="preserve">, Vortrag: Kiefermuskelentspannung von </w:t>
      </w:r>
      <w:proofErr w:type="spellStart"/>
      <w:r>
        <w:rPr>
          <w:rFonts w:ascii="Times New Roman" w:hAnsi="Times New Roman"/>
          <w:sz w:val="18"/>
          <w:szCs w:val="18"/>
        </w:rPr>
        <w:t>Kinesologe</w:t>
      </w:r>
      <w:proofErr w:type="spellEnd"/>
      <w:r>
        <w:rPr>
          <w:rFonts w:ascii="Times New Roman" w:hAnsi="Times New Roman"/>
          <w:sz w:val="18"/>
          <w:szCs w:val="18"/>
        </w:rPr>
        <w:t xml:space="preserve"> W. Fendt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19.00-21.00 Uhr</w:t>
      </w:r>
      <w:r>
        <w:rPr>
          <w:rFonts w:ascii="Times New Roman" w:hAnsi="Times New Roman"/>
          <w:sz w:val="18"/>
          <w:szCs w:val="18"/>
        </w:rPr>
        <w:t xml:space="preserve"> BRK Gewerbepark, „</w:t>
      </w:r>
      <w:proofErr w:type="spellStart"/>
      <w:r>
        <w:rPr>
          <w:rFonts w:ascii="Times New Roman" w:hAnsi="Times New Roman"/>
          <w:sz w:val="18"/>
          <w:szCs w:val="18"/>
        </w:rPr>
        <w:t>Herzinfakt</w:t>
      </w:r>
      <w:proofErr w:type="spellEnd"/>
      <w:r>
        <w:rPr>
          <w:rFonts w:ascii="Times New Roman" w:hAnsi="Times New Roman"/>
          <w:sz w:val="18"/>
          <w:szCs w:val="18"/>
        </w:rPr>
        <w:t xml:space="preserve">-Was kann ich tun?“mit Hr. Dr. Barth, Hr. </w:t>
      </w:r>
      <w:proofErr w:type="spellStart"/>
      <w:r>
        <w:rPr>
          <w:rFonts w:ascii="Times New Roman" w:hAnsi="Times New Roman"/>
          <w:sz w:val="18"/>
          <w:szCs w:val="18"/>
        </w:rPr>
        <w:t>Hauptenbuchner</w:t>
      </w:r>
      <w:proofErr w:type="spellEnd"/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19.00-21.30 Uhr</w:t>
      </w:r>
      <w:r>
        <w:rPr>
          <w:rFonts w:ascii="Times New Roman" w:hAnsi="Times New Roman"/>
          <w:sz w:val="18"/>
          <w:szCs w:val="18"/>
        </w:rPr>
        <w:t xml:space="preserve"> Praxis Dr. </w:t>
      </w:r>
      <w:proofErr w:type="spellStart"/>
      <w:r>
        <w:rPr>
          <w:rFonts w:ascii="Times New Roman" w:hAnsi="Times New Roman"/>
          <w:sz w:val="18"/>
          <w:szCs w:val="18"/>
        </w:rPr>
        <w:t>Pinegger</w:t>
      </w:r>
      <w:proofErr w:type="spellEnd"/>
      <w:r>
        <w:rPr>
          <w:rFonts w:ascii="Times New Roman" w:hAnsi="Times New Roman"/>
          <w:sz w:val="18"/>
          <w:szCs w:val="18"/>
        </w:rPr>
        <w:t xml:space="preserve">, „Ganzheitliche Gesundheitsvorsorge“, Workshop:“Negative Denkmuster in 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positive Lebenseinstellung verwandeln“</w:t>
      </w:r>
    </w:p>
    <w:p w:rsidR="007C51CF" w:rsidRPr="00F77F84" w:rsidRDefault="007C51CF" w:rsidP="007C51CF">
      <w:pPr>
        <w:rPr>
          <w:rFonts w:ascii="Times New Roman" w:hAnsi="Times New Roman"/>
          <w:b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19.15-20.15 Uhr</w:t>
      </w:r>
      <w:r>
        <w:rPr>
          <w:rFonts w:ascii="Times New Roman" w:hAnsi="Times New Roman"/>
          <w:sz w:val="18"/>
          <w:szCs w:val="18"/>
        </w:rPr>
        <w:t xml:space="preserve"> Schrannensaal, „Sport und Krebs-Aktivierung der Selbstheilungskräfte des Körpers in Ergänzung 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zur schulmedizinische Therapie von Dr. Kubin</w:t>
      </w:r>
    </w:p>
    <w:p w:rsidR="007C51CF" w:rsidRPr="00F77F84" w:rsidRDefault="007C51CF" w:rsidP="007C51CF">
      <w:pPr>
        <w:rPr>
          <w:rFonts w:ascii="Times New Roman" w:hAnsi="Times New Roman"/>
          <w:b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19.15-20.15 Uhr</w:t>
      </w:r>
      <w:r>
        <w:rPr>
          <w:rFonts w:ascii="Times New Roman" w:hAnsi="Times New Roman"/>
          <w:sz w:val="18"/>
          <w:szCs w:val="18"/>
        </w:rPr>
        <w:t xml:space="preserve"> Kulturzentrum, Elektrostimulationstraining bei Rückenproblematik/Beckenbodenschwäche usw. (Hr. Wels)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19.30-21.00 Uhr</w:t>
      </w:r>
      <w:r>
        <w:rPr>
          <w:rFonts w:ascii="Times New Roman" w:hAnsi="Times New Roman"/>
          <w:sz w:val="18"/>
          <w:szCs w:val="18"/>
        </w:rPr>
        <w:t xml:space="preserve"> großer Rathaussaal, „Leichter lernen und Stress bewältigen (AVWF-Methode)“ von Herr </w:t>
      </w:r>
      <w:proofErr w:type="spellStart"/>
      <w:r>
        <w:rPr>
          <w:rFonts w:ascii="Times New Roman" w:hAnsi="Times New Roman"/>
          <w:sz w:val="18"/>
          <w:szCs w:val="18"/>
        </w:rPr>
        <w:t>Trepl</w:t>
      </w:r>
      <w:proofErr w:type="spellEnd"/>
    </w:p>
    <w:p w:rsidR="007C51CF" w:rsidRPr="00F77F84" w:rsidRDefault="007C51CF" w:rsidP="007C51CF">
      <w:pPr>
        <w:rPr>
          <w:rFonts w:ascii="Times New Roman" w:hAnsi="Times New Roman"/>
          <w:b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20.30-21.30 Uhr</w:t>
      </w:r>
      <w:r>
        <w:rPr>
          <w:rFonts w:ascii="Times New Roman" w:hAnsi="Times New Roman"/>
          <w:sz w:val="18"/>
          <w:szCs w:val="18"/>
        </w:rPr>
        <w:t xml:space="preserve"> Schrannensaal, Vortrag: „Prostatavorsorge und Prostatafrüherkennung-wann, für wen und was kommt auf 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einen zu“ von Dr. med. Peter Stanislaus</w:t>
      </w:r>
    </w:p>
    <w:p w:rsidR="007C51CF" w:rsidRPr="00F77F84" w:rsidRDefault="007C51CF" w:rsidP="007C51CF">
      <w:pPr>
        <w:rPr>
          <w:rFonts w:ascii="Times New Roman" w:hAnsi="Times New Roman"/>
          <w:b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20.30-21.15 Uhr</w:t>
      </w:r>
      <w:r>
        <w:rPr>
          <w:rFonts w:ascii="Times New Roman" w:hAnsi="Times New Roman"/>
          <w:sz w:val="18"/>
          <w:szCs w:val="18"/>
        </w:rPr>
        <w:t xml:space="preserve"> Kulturzentrum, „Sport im Alter“</w:t>
      </w:r>
    </w:p>
    <w:p w:rsidR="007C51CF" w:rsidRPr="00F77F84" w:rsidRDefault="007C51CF" w:rsidP="007C51CF">
      <w:pPr>
        <w:rPr>
          <w:rFonts w:ascii="Times New Roman" w:hAnsi="Times New Roman"/>
          <w:b/>
          <w:sz w:val="18"/>
          <w:szCs w:val="18"/>
        </w:rPr>
      </w:pP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 w:rsidRPr="00F77F84">
        <w:rPr>
          <w:rFonts w:ascii="Times New Roman" w:hAnsi="Times New Roman"/>
          <w:b/>
          <w:sz w:val="18"/>
          <w:szCs w:val="18"/>
        </w:rPr>
        <w:t>21.15-22.00 Uhr</w:t>
      </w:r>
      <w:r>
        <w:rPr>
          <w:rFonts w:ascii="Times New Roman" w:hAnsi="Times New Roman"/>
          <w:sz w:val="18"/>
          <w:szCs w:val="18"/>
        </w:rPr>
        <w:t xml:space="preserve"> Kulturzentrum „Verletzungsanfälligkeit bei verschiedenen Sportarten und deren Prävention“ </w:t>
      </w:r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mit Prof. Dr. </w:t>
      </w:r>
      <w:proofErr w:type="spellStart"/>
      <w:r>
        <w:rPr>
          <w:rFonts w:ascii="Times New Roman" w:hAnsi="Times New Roman"/>
          <w:sz w:val="18"/>
          <w:szCs w:val="18"/>
        </w:rPr>
        <w:t>Ketterl</w:t>
      </w:r>
      <w:proofErr w:type="spellEnd"/>
    </w:p>
    <w:p w:rsidR="007C51CF" w:rsidRDefault="007C51CF" w:rsidP="007C51CF">
      <w:pPr>
        <w:rPr>
          <w:rFonts w:ascii="Times New Roman" w:hAnsi="Times New Roman"/>
          <w:sz w:val="18"/>
          <w:szCs w:val="18"/>
        </w:rPr>
      </w:pPr>
    </w:p>
    <w:p w:rsidR="00097D4C" w:rsidRDefault="00097D4C"/>
    <w:sectPr w:rsidR="00097D4C" w:rsidSect="00097D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1CF"/>
    <w:rsid w:val="00064F53"/>
    <w:rsid w:val="000721CB"/>
    <w:rsid w:val="0008399A"/>
    <w:rsid w:val="00097D4C"/>
    <w:rsid w:val="000A35B1"/>
    <w:rsid w:val="000B5BBA"/>
    <w:rsid w:val="000C3D45"/>
    <w:rsid w:val="001140BD"/>
    <w:rsid w:val="001A353F"/>
    <w:rsid w:val="001E47A9"/>
    <w:rsid w:val="002242E0"/>
    <w:rsid w:val="002334BE"/>
    <w:rsid w:val="002E18BE"/>
    <w:rsid w:val="00367040"/>
    <w:rsid w:val="003B53D2"/>
    <w:rsid w:val="003E6D8D"/>
    <w:rsid w:val="004657E9"/>
    <w:rsid w:val="00476CC2"/>
    <w:rsid w:val="004C5D2E"/>
    <w:rsid w:val="0055597B"/>
    <w:rsid w:val="00580FB2"/>
    <w:rsid w:val="00593546"/>
    <w:rsid w:val="005F3BF7"/>
    <w:rsid w:val="006A2114"/>
    <w:rsid w:val="006C35FF"/>
    <w:rsid w:val="006E79F9"/>
    <w:rsid w:val="007329F6"/>
    <w:rsid w:val="007472B7"/>
    <w:rsid w:val="007C51CF"/>
    <w:rsid w:val="007E3169"/>
    <w:rsid w:val="008062D8"/>
    <w:rsid w:val="0081234B"/>
    <w:rsid w:val="00821E14"/>
    <w:rsid w:val="00861D77"/>
    <w:rsid w:val="0087544C"/>
    <w:rsid w:val="008767E5"/>
    <w:rsid w:val="00891B55"/>
    <w:rsid w:val="008B7918"/>
    <w:rsid w:val="009734E7"/>
    <w:rsid w:val="009D1A30"/>
    <w:rsid w:val="00A05F21"/>
    <w:rsid w:val="00A111D5"/>
    <w:rsid w:val="00A601D5"/>
    <w:rsid w:val="00A7714A"/>
    <w:rsid w:val="00C04122"/>
    <w:rsid w:val="00C17959"/>
    <w:rsid w:val="00C23FA4"/>
    <w:rsid w:val="00C33A6A"/>
    <w:rsid w:val="00CA1F01"/>
    <w:rsid w:val="00D35895"/>
    <w:rsid w:val="00D619B8"/>
    <w:rsid w:val="00D7150C"/>
    <w:rsid w:val="00DB4E01"/>
    <w:rsid w:val="00E4052B"/>
    <w:rsid w:val="00EF5666"/>
    <w:rsid w:val="00F2422D"/>
    <w:rsid w:val="00F57D4D"/>
    <w:rsid w:val="00F7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1C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5</cp:revision>
  <dcterms:created xsi:type="dcterms:W3CDTF">2009-07-20T06:49:00Z</dcterms:created>
  <dcterms:modified xsi:type="dcterms:W3CDTF">2009-07-20T07:14:00Z</dcterms:modified>
</cp:coreProperties>
</file>